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12C4623A" w:rsidR="00251D7A" w:rsidRDefault="002B7BE6" w:rsidP="00CF4E2A">
            <w:pPr>
              <w:spacing w:line="480" w:lineRule="auto"/>
            </w:pPr>
            <w:r>
              <w:t xml:space="preserve">           </w:t>
            </w: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persons  are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74EFC168" w14:textId="6AC1FEFF" w:rsidR="00803AD5" w:rsidRPr="00803AD5" w:rsidRDefault="00803AD5" w:rsidP="00803AD5">
      <w:pPr>
        <w:pStyle w:val="Heading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77777777" w:rsidR="00803AD5" w:rsidRDefault="00803AD5" w:rsidP="00803AD5">
      <w:r w:rsidRPr="00803AD5">
        <w:t>This use case will need to provide management with control in the application process so that management can ensure those applying for pool membership are part of the corresponding community (i.e. an apartment complex, a gated neighborhood, etc.) and, when applicable, ensure that applicants are not behind on rent and have paid the necessary fees for membership.  The use case will need to collect all pertinent information regarding pool members: full name, age, address, allergies, emergency contact information, and swimming ability.  Lastly the use case will need to store pool member information and their photo in a digital profile so that they can be easily identified for check-in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71A7EAD9" w14:textId="2710AD9B" w:rsidR="00803AD5" w:rsidRDefault="00803AD5" w:rsidP="00803AD5">
      <w:r w:rsidRPr="00803AD5">
        <w:t xml:space="preserve">Only management will have access to the register customer use case, this provides delegation of a sensitive task to an appropriate level of supervision and thereby ensures the security of pool members.  The data will likely need to be stored in a database server.  Therefore, the application will need to be able to extract information from database code such as PHP or MySQL Lite.  The input form will need to be clear and user-friendly while also being comprehensive.  Solid graphic design and formatting should make input fields easy and obvious.  Error checking will need to occur before submitting data to the database.  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77777777" w:rsidR="00803AD5" w:rsidRPr="00803AD5" w:rsidRDefault="00803AD5" w:rsidP="00803AD5">
      <w:pPr>
        <w:ind w:left="360"/>
        <w:rPr>
          <w:b/>
        </w:rPr>
      </w:pPr>
    </w:p>
    <w:p w14:paraId="271EB697" w14:textId="77777777" w:rsidR="00803AD5" w:rsidRPr="00803AD5" w:rsidRDefault="00803AD5" w:rsidP="00803AD5">
      <w:pPr>
        <w:rPr>
          <w:b/>
        </w:rPr>
      </w:pPr>
      <w:r w:rsidRPr="00803AD5">
        <w:rPr>
          <w:b/>
        </w:rPr>
        <w:t>Pre-Conditions</w:t>
      </w:r>
    </w:p>
    <w:p w14:paraId="604F8FC7" w14:textId="77777777" w:rsidR="00803AD5" w:rsidRPr="00803AD5" w:rsidRDefault="00803AD5" w:rsidP="00803AD5">
      <w:pPr>
        <w:numPr>
          <w:ilvl w:val="0"/>
          <w:numId w:val="37"/>
        </w:numPr>
      </w:pPr>
      <w:r w:rsidRPr="00803AD5">
        <w:t xml:space="preserve">Applicant is verified by management as a member of the community </w:t>
      </w:r>
    </w:p>
    <w:p w14:paraId="674BA5B9" w14:textId="77777777" w:rsidR="00803AD5" w:rsidRPr="00803AD5" w:rsidRDefault="00803AD5" w:rsidP="00803AD5">
      <w:pPr>
        <w:numPr>
          <w:ilvl w:val="0"/>
          <w:numId w:val="37"/>
        </w:numPr>
      </w:pPr>
      <w:r w:rsidRPr="00803AD5">
        <w:t>Applicant is in good-standing and has paid any necessary fees</w:t>
      </w:r>
    </w:p>
    <w:p w14:paraId="5C21A1A4" w14:textId="77777777" w:rsidR="00803AD5" w:rsidRPr="00803AD5" w:rsidRDefault="00803AD5" w:rsidP="00803AD5">
      <w:pPr>
        <w:numPr>
          <w:ilvl w:val="0"/>
          <w:numId w:val="37"/>
        </w:numPr>
      </w:pPr>
      <w:r w:rsidRPr="00803AD5">
        <w:t>Applicant consents to pool rules and agrees to uphold them</w:t>
      </w:r>
    </w:p>
    <w:p w14:paraId="1142FEF3" w14:textId="77777777" w:rsidR="00803AD5" w:rsidRPr="00803AD5" w:rsidRDefault="00803AD5" w:rsidP="00803AD5">
      <w:pPr>
        <w:numPr>
          <w:ilvl w:val="0"/>
          <w:numId w:val="37"/>
        </w:numPr>
      </w:pPr>
      <w:r w:rsidRPr="00803AD5">
        <w:t>Applicant is physically at the management office</w:t>
      </w:r>
    </w:p>
    <w:p w14:paraId="523B791B" w14:textId="77777777" w:rsidR="00803AD5" w:rsidRPr="00803AD5" w:rsidRDefault="00803AD5" w:rsidP="00803AD5">
      <w:pPr>
        <w:numPr>
          <w:ilvl w:val="0"/>
          <w:numId w:val="37"/>
        </w:numPr>
      </w:pPr>
      <w:r w:rsidRPr="00803AD5">
        <w:lastRenderedPageBreak/>
        <w:t>Applicant’s picture has been taken or is on file</w:t>
      </w:r>
    </w:p>
    <w:p w14:paraId="4EA1EFED" w14:textId="77777777" w:rsidR="00803AD5" w:rsidRPr="00803AD5" w:rsidRDefault="00803AD5" w:rsidP="00803AD5">
      <w:pPr>
        <w:numPr>
          <w:ilvl w:val="0"/>
          <w:numId w:val="37"/>
        </w:numPr>
      </w:pPr>
      <w:r w:rsidRPr="00803AD5">
        <w:t>Manager successfully logs into the app</w:t>
      </w:r>
    </w:p>
    <w:p w14:paraId="357E3F40" w14:textId="77777777" w:rsidR="00803AD5" w:rsidRDefault="00803AD5" w:rsidP="00803AD5">
      <w:pPr>
        <w:numPr>
          <w:ilvl w:val="0"/>
          <w:numId w:val="37"/>
        </w:numPr>
      </w:pPr>
      <w:r w:rsidRPr="00803AD5">
        <w:t>Connection to the database server is present</w:t>
      </w:r>
    </w:p>
    <w:p w14:paraId="6069C2D0" w14:textId="77777777" w:rsidR="00803AD5" w:rsidRPr="00803AD5" w:rsidRDefault="00803AD5" w:rsidP="00803AD5">
      <w:pPr>
        <w:ind w:left="360"/>
      </w:pPr>
    </w:p>
    <w:p w14:paraId="474D4028" w14:textId="77777777" w:rsidR="00803AD5" w:rsidRPr="00803AD5" w:rsidRDefault="00803AD5" w:rsidP="00803AD5">
      <w:pPr>
        <w:rPr>
          <w:b/>
        </w:rPr>
      </w:pPr>
      <w:r w:rsidRPr="00803AD5">
        <w:rPr>
          <w:b/>
        </w:rPr>
        <w:t>Post-Conditions</w:t>
      </w:r>
    </w:p>
    <w:p w14:paraId="79A32A6D" w14:textId="77777777" w:rsidR="00803AD5" w:rsidRPr="00803AD5" w:rsidRDefault="00803AD5" w:rsidP="00803AD5">
      <w:pPr>
        <w:numPr>
          <w:ilvl w:val="0"/>
          <w:numId w:val="38"/>
        </w:numPr>
      </w:pPr>
      <w:r w:rsidRPr="00803AD5">
        <w:t>Success message is displayed</w:t>
      </w:r>
    </w:p>
    <w:p w14:paraId="039F8705" w14:textId="77777777" w:rsidR="00803AD5" w:rsidRPr="00803AD5" w:rsidRDefault="00803AD5" w:rsidP="00803AD5">
      <w:pPr>
        <w:numPr>
          <w:ilvl w:val="0"/>
          <w:numId w:val="38"/>
        </w:numPr>
      </w:pPr>
      <w:r w:rsidRPr="00803AD5">
        <w:t xml:space="preserve">Database stores and maintains membership data </w:t>
      </w:r>
    </w:p>
    <w:p w14:paraId="1A0B8231" w14:textId="77777777" w:rsidR="00803AD5" w:rsidRPr="00803AD5" w:rsidRDefault="00803AD5" w:rsidP="00803AD5">
      <w:pPr>
        <w:numPr>
          <w:ilvl w:val="0"/>
          <w:numId w:val="38"/>
        </w:numPr>
      </w:pPr>
      <w:r w:rsidRPr="00803AD5">
        <w:t>Member is able to check-in at the pool immediately following registration</w:t>
      </w:r>
    </w:p>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Heading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Clickable search results needs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9731E7">
            <w:pPr>
              <w:rPr>
                <w:color w:val="auto"/>
              </w:rPr>
            </w:pPr>
            <w:r w:rsidRPr="005043CE">
              <w:rPr>
                <w:color w:val="auto"/>
              </w:rPr>
              <w:t>Pre-conditions</w:t>
            </w:r>
          </w:p>
        </w:tc>
        <w:tc>
          <w:tcPr>
            <w:tcW w:w="4507" w:type="dxa"/>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0" w:type="auto"/>
        <w:tblLook w:val="0420" w:firstRow="1" w:lastRow="0" w:firstColumn="0" w:lastColumn="0" w:noHBand="0" w:noVBand="1"/>
      </w:tblPr>
      <w:tblGrid>
        <w:gridCol w:w="1525"/>
        <w:gridCol w:w="7491"/>
      </w:tblGrid>
      <w:tr w:rsidR="00542CA8" w14:paraId="380E4DF1" w14:textId="77777777" w:rsidTr="00EF7F8D">
        <w:trPr>
          <w:cnfStyle w:val="100000000000" w:firstRow="1" w:lastRow="0" w:firstColumn="0" w:lastColumn="0" w:oddVBand="0" w:evenVBand="0" w:oddHBand="0" w:evenHBand="0" w:firstRowFirstColumn="0" w:firstRowLastColumn="0" w:lastRowFirstColumn="0" w:lastRowLastColumn="0"/>
        </w:trPr>
        <w:tc>
          <w:tcPr>
            <w:tcW w:w="1525" w:type="dxa"/>
          </w:tcPr>
          <w:p w14:paraId="46ACC553" w14:textId="77777777" w:rsidR="00542CA8" w:rsidRPr="00542CA8" w:rsidRDefault="00542CA8" w:rsidP="00542CA8">
            <w:pPr>
              <w:jc w:val="center"/>
              <w:rPr>
                <w:b w:val="0"/>
              </w:rPr>
            </w:pPr>
            <w:r w:rsidRPr="00542CA8">
              <w:t>User Story #</w:t>
            </w:r>
          </w:p>
        </w:tc>
        <w:tc>
          <w:tcPr>
            <w:tcW w:w="7491" w:type="dxa"/>
          </w:tcPr>
          <w:p w14:paraId="6D1ACBEE" w14:textId="77777777" w:rsidR="00542CA8" w:rsidRPr="00EF7F8D" w:rsidRDefault="00542CA8" w:rsidP="00542CA8">
            <w:pPr>
              <w:jc w:val="center"/>
            </w:pPr>
            <w:r w:rsidRPr="00EF7F8D">
              <w:t>User Story</w:t>
            </w:r>
          </w:p>
        </w:tc>
      </w:tr>
      <w:tr w:rsidR="00542CA8" w14:paraId="6A1A9AC9"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7D0E05C" w14:textId="77777777" w:rsidR="00542CA8" w:rsidRPr="00E07857" w:rsidRDefault="00542CA8" w:rsidP="00EF7F8D">
            <w:pPr>
              <w:pStyle w:val="ListParagraph"/>
              <w:numPr>
                <w:ilvl w:val="0"/>
                <w:numId w:val="27"/>
              </w:numPr>
              <w:jc w:val="center"/>
            </w:pPr>
          </w:p>
        </w:tc>
        <w:tc>
          <w:tcPr>
            <w:tcW w:w="7491" w:type="dxa"/>
          </w:tcPr>
          <w:p w14:paraId="433BD9AD" w14:textId="77777777" w:rsidR="00542CA8" w:rsidRDefault="00542CA8" w:rsidP="00E07857">
            <w:r>
              <w:t xml:space="preserve">Pool operator </w:t>
            </w:r>
            <w:r w:rsidR="00C12D00">
              <w:t xml:space="preserve">(PO) can find a customer in the database. PO </w:t>
            </w:r>
            <w:r>
              <w:t xml:space="preserve">types-in a part of the user’s name, address, or a phone number into the search field. </w:t>
            </w:r>
            <w:r w:rsidR="004C0BF3">
              <w:t>The system</w:t>
            </w:r>
            <w:r>
              <w:t xml:space="preserve"> displays top matches from the </w:t>
            </w:r>
            <w:r w:rsidR="00C12D00">
              <w:t xml:space="preserve">database of </w:t>
            </w:r>
            <w:r>
              <w:t>registered pool customers</w:t>
            </w:r>
            <w:r w:rsidR="009D1D66">
              <w:t xml:space="preserve"> (Search Form)</w:t>
            </w:r>
            <w:r>
              <w:t>.</w:t>
            </w:r>
            <w:r w:rsidR="00E07857">
              <w:t xml:space="preserve"> The Search Form includes customer’s personal info (photo, name, age, phone) as well as information on entrance permission and other constraints imposed on the Customer (such as requires adult supervision) if any.</w:t>
            </w:r>
          </w:p>
        </w:tc>
      </w:tr>
      <w:tr w:rsidR="00542CA8" w14:paraId="1CD0039B" w14:textId="77777777" w:rsidTr="00EF7F8D">
        <w:tc>
          <w:tcPr>
            <w:tcW w:w="1525" w:type="dxa"/>
            <w:vAlign w:val="center"/>
          </w:tcPr>
          <w:p w14:paraId="19B1022A" w14:textId="77777777" w:rsidR="00542CA8" w:rsidRPr="00E07857" w:rsidRDefault="00542CA8" w:rsidP="00EF7F8D">
            <w:pPr>
              <w:pStyle w:val="ListParagraph"/>
              <w:numPr>
                <w:ilvl w:val="0"/>
                <w:numId w:val="27"/>
              </w:numPr>
              <w:jc w:val="center"/>
            </w:pPr>
          </w:p>
        </w:tc>
        <w:tc>
          <w:tcPr>
            <w:tcW w:w="7491"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732720F4" w14:textId="77777777" w:rsidR="00542CA8" w:rsidRPr="00E07857" w:rsidRDefault="00542CA8" w:rsidP="00EF7F8D">
            <w:pPr>
              <w:pStyle w:val="ListParagraph"/>
              <w:numPr>
                <w:ilvl w:val="0"/>
                <w:numId w:val="27"/>
              </w:numPr>
              <w:jc w:val="center"/>
            </w:pPr>
          </w:p>
        </w:tc>
        <w:tc>
          <w:tcPr>
            <w:tcW w:w="7491"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7F8D">
        <w:tc>
          <w:tcPr>
            <w:tcW w:w="1525" w:type="dxa"/>
            <w:vAlign w:val="center"/>
          </w:tcPr>
          <w:p w14:paraId="4773E782" w14:textId="77777777" w:rsidR="00542CA8" w:rsidRPr="00E07857" w:rsidRDefault="00542CA8" w:rsidP="00EF7F8D">
            <w:pPr>
              <w:pStyle w:val="ListParagraph"/>
              <w:numPr>
                <w:ilvl w:val="0"/>
                <w:numId w:val="27"/>
              </w:numPr>
              <w:jc w:val="center"/>
            </w:pPr>
          </w:p>
        </w:tc>
        <w:tc>
          <w:tcPr>
            <w:tcW w:w="7491"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AAEB8B1" w14:textId="77777777" w:rsidR="00542CA8" w:rsidRPr="00E07857" w:rsidRDefault="00542CA8" w:rsidP="00EF7F8D">
            <w:pPr>
              <w:pStyle w:val="ListParagraph"/>
              <w:numPr>
                <w:ilvl w:val="0"/>
                <w:numId w:val="27"/>
              </w:numPr>
              <w:jc w:val="center"/>
            </w:pPr>
          </w:p>
        </w:tc>
        <w:tc>
          <w:tcPr>
            <w:tcW w:w="7491"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7F8D">
        <w:tc>
          <w:tcPr>
            <w:tcW w:w="1525" w:type="dxa"/>
            <w:vAlign w:val="center"/>
          </w:tcPr>
          <w:p w14:paraId="6059AF6B" w14:textId="77777777" w:rsidR="004C0BF3" w:rsidRPr="00E07857" w:rsidRDefault="004C0BF3" w:rsidP="00EF7F8D">
            <w:pPr>
              <w:pStyle w:val="ListParagraph"/>
              <w:numPr>
                <w:ilvl w:val="0"/>
                <w:numId w:val="27"/>
              </w:numPr>
              <w:jc w:val="center"/>
            </w:pPr>
          </w:p>
        </w:tc>
        <w:tc>
          <w:tcPr>
            <w:tcW w:w="7491"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06AA8561" w14:textId="77777777" w:rsidR="00542CA8" w:rsidRPr="00E07857" w:rsidRDefault="00542CA8" w:rsidP="00EF7F8D">
            <w:pPr>
              <w:pStyle w:val="ListParagraph"/>
              <w:numPr>
                <w:ilvl w:val="0"/>
                <w:numId w:val="27"/>
              </w:numPr>
              <w:jc w:val="center"/>
            </w:pPr>
          </w:p>
        </w:tc>
        <w:tc>
          <w:tcPr>
            <w:tcW w:w="7491"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7F8D">
        <w:tc>
          <w:tcPr>
            <w:tcW w:w="1525" w:type="dxa"/>
            <w:vAlign w:val="center"/>
          </w:tcPr>
          <w:p w14:paraId="2BA1875A" w14:textId="77777777" w:rsidR="009D1D66" w:rsidRPr="00E07857" w:rsidRDefault="009D1D66" w:rsidP="00EF7F8D">
            <w:pPr>
              <w:pStyle w:val="ListParagraph"/>
              <w:numPr>
                <w:ilvl w:val="0"/>
                <w:numId w:val="27"/>
              </w:numPr>
              <w:jc w:val="center"/>
            </w:pPr>
          </w:p>
        </w:tc>
        <w:tc>
          <w:tcPr>
            <w:tcW w:w="7491"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6685F784" w14:textId="77777777" w:rsidR="009D1D66" w:rsidRPr="00E07857" w:rsidRDefault="009D1D66" w:rsidP="00EF7F8D">
            <w:pPr>
              <w:pStyle w:val="ListParagraph"/>
              <w:numPr>
                <w:ilvl w:val="0"/>
                <w:numId w:val="27"/>
              </w:numPr>
              <w:jc w:val="center"/>
            </w:pPr>
          </w:p>
        </w:tc>
        <w:tc>
          <w:tcPr>
            <w:tcW w:w="7491"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7F8D">
        <w:tc>
          <w:tcPr>
            <w:tcW w:w="1525" w:type="dxa"/>
            <w:vAlign w:val="center"/>
          </w:tcPr>
          <w:p w14:paraId="1563E694" w14:textId="77777777" w:rsidR="001B1D01" w:rsidRPr="00E07857" w:rsidRDefault="001B1D01" w:rsidP="00EF7F8D">
            <w:pPr>
              <w:pStyle w:val="ListParagraph"/>
              <w:numPr>
                <w:ilvl w:val="0"/>
                <w:numId w:val="27"/>
              </w:numPr>
              <w:jc w:val="center"/>
            </w:pPr>
          </w:p>
        </w:tc>
        <w:tc>
          <w:tcPr>
            <w:tcW w:w="7491"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current swimmers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time range’s current swimmers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408"/>
        <w:gridCol w:w="1519"/>
        <w:gridCol w:w="1398"/>
        <w:gridCol w:w="1067"/>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delete user option that asks for </w:t>
            </w:r>
            <w:r>
              <w:rPr>
                <w:rFonts w:ascii="Helvetica Neue" w:hAnsi="Helvetica Neue"/>
                <w:color w:val="2D3B45"/>
              </w:rPr>
              <w:lastRenderedPageBreak/>
              <w:t>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an option to recall the input 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Form displays pre-existing data that </w:t>
            </w:r>
            <w:r>
              <w:rPr>
                <w:rFonts w:ascii="Helvetica Neue" w:hAnsi="Helvetica Neue"/>
                <w:color w:val="2D3B45"/>
              </w:rPr>
              <w:lastRenderedPageBreak/>
              <w:t>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functionality to click on customer 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Use list of active swimmers to populate </w:t>
            </w:r>
            <w:r>
              <w:rPr>
                <w:rFonts w:ascii="Helvetica Neue" w:hAnsi="Helvetica Neue"/>
                <w:color w:val="2D3B45"/>
              </w:rPr>
              <w:lastRenderedPageBreak/>
              <w:t>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13E3A5AE"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2762F5B" w:rsidR="004243E9" w:rsidRDefault="004243E9" w:rsidP="004243E9">
            <w:pPr>
              <w:spacing w:before="180" w:after="180"/>
              <w:jc w:val="center"/>
              <w:rPr>
                <w:rFonts w:ascii="Helvetica Neue" w:hAnsi="Helvetica Neue"/>
                <w:color w:val="2D3B45"/>
              </w:rPr>
            </w:pPr>
            <w:r>
              <w:rPr>
                <w:rFonts w:ascii="Helvetica Neue" w:hAnsi="Helvetica Neue"/>
                <w:color w:val="2D3B45"/>
              </w:rPr>
              <w:t>24</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503E0115"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25</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panel to accept information 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1EB093DE"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26</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query results into a Pool Report to view a given time range’s current swimmers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4DC611EF" w:rsidR="004243E9" w:rsidRDefault="004243E9" w:rsidP="004243E9">
            <w:pPr>
              <w:spacing w:before="180" w:after="180"/>
              <w:jc w:val="center"/>
              <w:rPr>
                <w:rFonts w:ascii="Helvetica Neue" w:hAnsi="Helvetica Neue"/>
                <w:color w:val="2D3B45"/>
              </w:rPr>
            </w:pPr>
            <w:r>
              <w:rPr>
                <w:rFonts w:ascii="Helvetica Neue" w:hAnsi="Helvetica Neue"/>
                <w:color w:val="2D3B45"/>
              </w:rPr>
              <w:t>27</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2FE48C34" w:rsidR="004243E9" w:rsidRDefault="004243E9" w:rsidP="004243E9">
            <w:pPr>
              <w:spacing w:before="180" w:after="180"/>
              <w:jc w:val="center"/>
              <w:rPr>
                <w:rFonts w:ascii="Helvetica Neue" w:hAnsi="Helvetica Neue"/>
                <w:color w:val="2D3B45"/>
              </w:rPr>
            </w:pPr>
            <w:r>
              <w:rPr>
                <w:rFonts w:ascii="Helvetica Neue" w:hAnsi="Helvetica Neue"/>
                <w:color w:val="2D3B45"/>
              </w:rPr>
              <w:t>28</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w:t>
            </w:r>
            <w:bookmarkStart w:id="0" w:name="_GoBack"/>
            <w:bookmarkEnd w:id="0"/>
            <w:r w:rsidR="001F7782">
              <w:t>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0F4F37A9" w14:textId="77777777" w:rsidR="001777A6" w:rsidRDefault="001777A6"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lastRenderedPageBreak/>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r>
              <w:t>LoginController</w:t>
            </w:r>
          </w:p>
        </w:tc>
        <w:tc>
          <w:tcPr>
            <w:tcW w:w="6814" w:type="dxa"/>
          </w:tcPr>
          <w:p w14:paraId="2ED00300" w14:textId="77777777" w:rsidR="00D67880" w:rsidRPr="008A4307" w:rsidRDefault="00D67880" w:rsidP="009731E7">
            <w:r>
              <w:t>LoginControlelr coordinates user input on the LogInUI and data within EmployeeRepository to determine if user is authenticated.  When authenticated, an Employee object is passed to the MainMenu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r>
              <w:t>MainMenuController</w:t>
            </w:r>
          </w:p>
        </w:tc>
        <w:tc>
          <w:tcPr>
            <w:tcW w:w="6814" w:type="dxa"/>
          </w:tcPr>
          <w:p w14:paraId="5AFC748D" w14:textId="77777777" w:rsidR="00D67880" w:rsidRPr="008A4307" w:rsidRDefault="00D67880" w:rsidP="009731E7">
            <w:r>
              <w:t>MainMenuController acts as a nexus between the four main controllers and listens to user input from the MainMenuUI to determine which controllers to activate.  It also allows users to logout and return to the loginUI.</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r>
              <w:t>SearchController</w:t>
            </w:r>
          </w:p>
        </w:tc>
        <w:tc>
          <w:tcPr>
            <w:tcW w:w="6814" w:type="dxa"/>
          </w:tcPr>
          <w:p w14:paraId="293E4636" w14:textId="77777777" w:rsidR="00D67880" w:rsidRPr="008A4307" w:rsidRDefault="00D67880" w:rsidP="009731E7">
            <w:r>
              <w:t>SearchController takes care of validating and searching for a registered Swimmer from the pool’s SwimmrRepository</w:t>
            </w:r>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r>
              <w:t>RegisterController</w:t>
            </w:r>
          </w:p>
        </w:tc>
        <w:tc>
          <w:tcPr>
            <w:tcW w:w="6814" w:type="dxa"/>
          </w:tcPr>
          <w:p w14:paraId="3BDED082" w14:textId="77777777" w:rsidR="00D67880" w:rsidRPr="00E26C12" w:rsidRDefault="00D67880" w:rsidP="009731E7">
            <w:r>
              <w:t xml:space="preserve">The register controller monitors the registerUI,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r>
              <w:t>ViewPoolController</w:t>
            </w:r>
          </w:p>
        </w:tc>
        <w:tc>
          <w:tcPr>
            <w:tcW w:w="6814" w:type="dxa"/>
          </w:tcPr>
          <w:p w14:paraId="4C15DE29" w14:textId="77777777" w:rsidR="00D67880" w:rsidRPr="008A4307" w:rsidRDefault="00D67880" w:rsidP="009731E7">
            <w:r>
              <w:t>ViewPoolController creates the VewPoolUI  and populates it with list of Swimmer objects currently contained in the Pool object.  ViewPoolController listens to user input on the ViewPoolUI and is informed when to check-out swimmers.  In turn, it removes swimmers from the list in the Pool object and then updates the ViewPoolUI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r>
              <w:t>ReportsController</w:t>
            </w:r>
          </w:p>
        </w:tc>
        <w:tc>
          <w:tcPr>
            <w:tcW w:w="6814" w:type="dxa"/>
          </w:tcPr>
          <w:p w14:paraId="22FD3E74" w14:textId="77777777" w:rsidR="00D67880" w:rsidRPr="008A4307" w:rsidRDefault="00D67880" w:rsidP="009731E7">
            <w:r>
              <w:t xml:space="preserve">ReportsController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r>
              <w:t>LogInUI</w:t>
            </w:r>
          </w:p>
        </w:tc>
        <w:tc>
          <w:tcPr>
            <w:tcW w:w="6814" w:type="dxa"/>
          </w:tcPr>
          <w:p w14:paraId="097C9ED1" w14:textId="77777777" w:rsidR="00D67880" w:rsidRPr="008A4307" w:rsidRDefault="00D67880" w:rsidP="009731E7">
            <w:r>
              <w:t>LogInUI contains textfields for username and password submit, a submit button, and label to display input errors.  Inputs are read by the LogInController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r>
              <w:t>MainMenuUI</w:t>
            </w:r>
          </w:p>
        </w:tc>
        <w:tc>
          <w:tcPr>
            <w:tcW w:w="6814" w:type="dxa"/>
          </w:tcPr>
          <w:p w14:paraId="67988EAD" w14:textId="77777777" w:rsidR="00D67880" w:rsidRPr="008A4307" w:rsidRDefault="00D67880" w:rsidP="009731E7">
            <w:r>
              <w:t>MainMenuUI contains the four use case buttons and a log out button.  Availability of the buttons is informed by the MainMenuController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r>
              <w:t>SearchUI</w:t>
            </w:r>
          </w:p>
        </w:tc>
        <w:tc>
          <w:tcPr>
            <w:tcW w:w="6814" w:type="dxa"/>
          </w:tcPr>
          <w:p w14:paraId="27AFE4B8" w14:textId="77777777" w:rsidR="00D67880" w:rsidRPr="008A4307" w:rsidRDefault="00D67880" w:rsidP="009731E7">
            <w:r>
              <w:t>SearchUI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r>
              <w:t>SearchResultUI</w:t>
            </w:r>
          </w:p>
        </w:tc>
        <w:tc>
          <w:tcPr>
            <w:tcW w:w="6814" w:type="dxa"/>
          </w:tcPr>
          <w:p w14:paraId="6877746B" w14:textId="77777777" w:rsidR="00D67880" w:rsidRPr="004A1EF9" w:rsidRDefault="00D67880" w:rsidP="009731E7">
            <w:r>
              <w:t xml:space="preserve">SearchResultUI displays and parses the result from the SearchController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r>
              <w:t>RegisterUI</w:t>
            </w:r>
          </w:p>
        </w:tc>
        <w:tc>
          <w:tcPr>
            <w:tcW w:w="6814" w:type="dxa"/>
          </w:tcPr>
          <w:p w14:paraId="7DF6CA82" w14:textId="77777777" w:rsidR="00D67880" w:rsidRPr="00E26C12" w:rsidRDefault="00D67880" w:rsidP="009731E7">
            <w:r>
              <w:t xml:space="preserve">RegisterUI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r w:rsidRPr="008A4307">
              <w:t>V</w:t>
            </w:r>
            <w:r>
              <w:t>iewPoolUI</w:t>
            </w:r>
          </w:p>
        </w:tc>
        <w:tc>
          <w:tcPr>
            <w:tcW w:w="6814" w:type="dxa"/>
          </w:tcPr>
          <w:p w14:paraId="25CD373C" w14:textId="77777777" w:rsidR="00D67880" w:rsidRPr="008A4307" w:rsidRDefault="00D67880" w:rsidP="009731E7">
            <w:r>
              <w:t>ViewPoolUI displays a list of Swimmer objects passed to it by the ViewPoolController.   Essential swimmer information is displayed as well as a ‘check-out’ button for each swimmer.  Check-out will inform the ViewPoolController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r>
              <w:lastRenderedPageBreak/>
              <w:t>ReportsUI</w:t>
            </w:r>
          </w:p>
        </w:tc>
        <w:tc>
          <w:tcPr>
            <w:tcW w:w="6814" w:type="dxa"/>
          </w:tcPr>
          <w:p w14:paraId="6487988B" w14:textId="77777777" w:rsidR="00D67880" w:rsidRPr="008A4307" w:rsidRDefault="00D67880" w:rsidP="009731E7">
            <w:r>
              <w:t>ReportsUI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r>
              <w:t>ViewReportUI</w:t>
            </w:r>
          </w:p>
        </w:tc>
        <w:tc>
          <w:tcPr>
            <w:tcW w:w="6814" w:type="dxa"/>
          </w:tcPr>
          <w:p w14:paraId="600484E1" w14:textId="77777777" w:rsidR="00D67880" w:rsidRPr="008A4307" w:rsidRDefault="00D67880" w:rsidP="009731E7">
            <w:r>
              <w:t xml:space="preserve">ViewReportUI parses and displays the report from the ReportController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An interface which makes sure Employee and Swimmer classes have a getFirstName(), getLastName(), and getFullName()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r w:rsidRPr="008A4307">
              <w:t>SwimmerStatistic</w:t>
            </w:r>
          </w:p>
        </w:tc>
        <w:tc>
          <w:tcPr>
            <w:tcW w:w="6480" w:type="dxa"/>
          </w:tcPr>
          <w:p w14:paraId="72AAC150" w14:textId="77777777" w:rsidR="00D67880" w:rsidRPr="008A4307" w:rsidRDefault="00D67880" w:rsidP="009731E7">
            <w:r w:rsidRPr="008A4307">
              <w:t>SwimmerStatistic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r w:rsidRPr="008A4307">
              <w:t>PeriodStatistic</w:t>
            </w:r>
          </w:p>
        </w:tc>
        <w:tc>
          <w:tcPr>
            <w:tcW w:w="6480" w:type="dxa"/>
          </w:tcPr>
          <w:p w14:paraId="473FC96C" w14:textId="77777777" w:rsidR="00D67880" w:rsidRPr="008A4307" w:rsidRDefault="00D67880" w:rsidP="009731E7">
            <w:r w:rsidRPr="008A4307">
              <w:t>PeriodStatistics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Pool is an aggregator and encapsulator of SwimmerRepository, EmployeeRepository, and VisitRepository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r w:rsidRPr="008A4307">
              <w:t xml:space="preserve">SwimmerRepository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r w:rsidRPr="008A4307">
              <w:t>EmployeeRepository</w:t>
            </w:r>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r w:rsidRPr="008A4307">
              <w:t>VisitRepository</w:t>
            </w:r>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(Enum)</w:t>
            </w:r>
          </w:p>
        </w:tc>
        <w:tc>
          <w:tcPr>
            <w:tcW w:w="6480" w:type="dxa"/>
          </w:tcPr>
          <w:p w14:paraId="4A9ED9BE" w14:textId="77777777" w:rsidR="00D67880" w:rsidRPr="00876C4F" w:rsidRDefault="00D67880" w:rsidP="009731E7">
            <w:r w:rsidRPr="008A4307">
              <w:t xml:space="preserve">Role </w:t>
            </w:r>
            <w:r>
              <w:t xml:space="preserve">is of type Enum, and its constants are LOOKUP, </w:t>
            </w:r>
            <w:r w:rsidRPr="00876C4F">
              <w:t>CHECKIN</w:t>
            </w:r>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t>Employee (abstract)</w:t>
            </w:r>
          </w:p>
        </w:tc>
        <w:tc>
          <w:tcPr>
            <w:tcW w:w="6480" w:type="dxa"/>
          </w:tcPr>
          <w:p w14:paraId="4AF0D2B7" w14:textId="77777777" w:rsidR="00D67880" w:rsidRPr="008A4307" w:rsidRDefault="00D67880" w:rsidP="009731E7">
            <w:r w:rsidRPr="008A4307">
              <w:t>Employee is abstract and contains all employee information such as firstName, lastName, empID,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lastRenderedPageBreak/>
              <w:t>Admin</w:t>
            </w:r>
          </w:p>
        </w:tc>
        <w:tc>
          <w:tcPr>
            <w:tcW w:w="6480" w:type="dxa"/>
          </w:tcPr>
          <w:p w14:paraId="552CEBDC" w14:textId="77777777" w:rsidR="00D67880" w:rsidRPr="008A4307" w:rsidRDefault="00D67880" w:rsidP="009731E7">
            <w:r w:rsidRPr="008A4307">
              <w:t>Admin stores any employees with elevated privileges. It stores empID, firstName, lastName,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t>Operator</w:t>
            </w:r>
          </w:p>
        </w:tc>
        <w:tc>
          <w:tcPr>
            <w:tcW w:w="6480" w:type="dxa"/>
          </w:tcPr>
          <w:p w14:paraId="4EA5B6E5" w14:textId="77777777" w:rsidR="00D67880" w:rsidRPr="008A4307" w:rsidRDefault="00D67880" w:rsidP="009731E7">
            <w:r w:rsidRPr="008A4307">
              <w:t>Operator stores any employees with regular privileges. It stores empID, firstName, lastName,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(empID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Login is an interface with a sole method: verifyLogin.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Report is subclass of AbstractReport and superclass of all other reports.  It contains the start and end dates that will define the period of the report as well as tabular data in the form of the abstractreport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r w:rsidRPr="008A4307">
              <w:t>AbstractReport</w:t>
            </w:r>
          </w:p>
        </w:tc>
        <w:tc>
          <w:tcPr>
            <w:tcW w:w="6480" w:type="dxa"/>
          </w:tcPr>
          <w:p w14:paraId="65BB3BAB" w14:textId="77777777" w:rsidR="00D67880" w:rsidRPr="008A4307" w:rsidRDefault="00D67880" w:rsidP="009731E7">
            <w:r w:rsidRPr="008A4307">
              <w:t>AbstractReport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r w:rsidRPr="008A4307">
              <w:t>ReportSearch</w:t>
            </w:r>
          </w:p>
        </w:tc>
        <w:tc>
          <w:tcPr>
            <w:tcW w:w="6480" w:type="dxa"/>
          </w:tcPr>
          <w:p w14:paraId="5E2AAC5D" w14:textId="77777777" w:rsidR="00D67880" w:rsidRPr="008A4307" w:rsidRDefault="00D67880" w:rsidP="009731E7">
            <w:r w:rsidRPr="008A4307">
              <w:t>ReportSearch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r w:rsidRPr="008A4307">
              <w:t>ReportVisits</w:t>
            </w:r>
          </w:p>
        </w:tc>
        <w:tc>
          <w:tcPr>
            <w:tcW w:w="6480" w:type="dxa"/>
          </w:tcPr>
          <w:p w14:paraId="1329DC1B" w14:textId="77777777" w:rsidR="00D67880" w:rsidRPr="008A4307" w:rsidRDefault="00D67880" w:rsidP="009731E7">
            <w:r w:rsidRPr="008A4307">
              <w:t>ReportVisits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r w:rsidRPr="008A4307">
              <w:t>ReportSwimmer</w:t>
            </w:r>
          </w:p>
        </w:tc>
        <w:tc>
          <w:tcPr>
            <w:tcW w:w="6480" w:type="dxa"/>
          </w:tcPr>
          <w:p w14:paraId="0B60D81D" w14:textId="77777777" w:rsidR="00D67880" w:rsidRPr="008A4307" w:rsidRDefault="00D67880" w:rsidP="009731E7">
            <w:r w:rsidRPr="008A4307">
              <w:t>ReportSwimmer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r w:rsidRPr="008A4307">
              <w:t>ReportPeriods</w:t>
            </w:r>
          </w:p>
        </w:tc>
        <w:tc>
          <w:tcPr>
            <w:tcW w:w="6480" w:type="dxa"/>
          </w:tcPr>
          <w:p w14:paraId="22B2C31C" w14:textId="77777777" w:rsidR="00D67880" w:rsidRPr="008A4307" w:rsidRDefault="00D67880" w:rsidP="009731E7">
            <w:r w:rsidRPr="008A4307">
              <w:t>ReportPeriods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r w:rsidRPr="008A4307">
              <w:t>ReportActiveSwimmers</w:t>
            </w:r>
          </w:p>
        </w:tc>
        <w:tc>
          <w:tcPr>
            <w:tcW w:w="6480" w:type="dxa"/>
            <w:vAlign w:val="center"/>
          </w:tcPr>
          <w:p w14:paraId="1953F2CC" w14:textId="77777777" w:rsidR="00D67880" w:rsidRPr="008A4307" w:rsidRDefault="00D67880" w:rsidP="009731E7">
            <w:r w:rsidRPr="008A4307">
              <w:t>ReportActiveSwimmers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r>
              <w:t>StatusType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r w:rsidRPr="008A4307">
              <w:t>Status</w:t>
            </w:r>
            <w:r>
              <w:t>Change</w:t>
            </w:r>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An interface used to force the implementation of isPermitted() and generateComment()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0FEEF0EF" w:rsidR="00D67880" w:rsidRDefault="00D67880" w:rsidP="00D67880">
      <w:r w:rsidRPr="001827CA">
        <w:rPr>
          <w:noProof/>
        </w:rPr>
        <w:drawing>
          <wp:anchor distT="0" distB="0" distL="114300" distR="114300" simplePos="0" relativeHeight="251661312" behindDoc="1" locked="0" layoutInCell="1" allowOverlap="1" wp14:anchorId="62D9BB74" wp14:editId="15E420B9">
            <wp:simplePos x="0" y="0"/>
            <wp:positionH relativeFrom="column">
              <wp:posOffset>-731520</wp:posOffset>
            </wp:positionH>
            <wp:positionV relativeFrom="paragraph">
              <wp:posOffset>241935</wp:posOffset>
            </wp:positionV>
            <wp:extent cx="7246620" cy="4008120"/>
            <wp:effectExtent l="0" t="0" r="5080" b="508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46620" cy="4008120"/>
                    </a:xfrm>
                    <a:prstGeom prst="rect">
                      <a:avLst/>
                    </a:prstGeom>
                  </pic:spPr>
                </pic:pic>
              </a:graphicData>
            </a:graphic>
            <wp14:sizeRelH relativeFrom="page">
              <wp14:pctWidth>0</wp14:pctWidth>
            </wp14:sizeRelH>
            <wp14:sizeRelV relativeFrom="page">
              <wp14:pctHeight>0</wp14:pctHeight>
            </wp14:sizeRelV>
          </wp:anchor>
        </w:drawing>
      </w:r>
    </w:p>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21449533" w14:textId="77777777" w:rsidR="00D67880" w:rsidRDefault="00D67880" w:rsidP="00D67880"/>
    <w:p w14:paraId="5F1C8776" w14:textId="158E33C4" w:rsidR="00D67880" w:rsidRDefault="00D67880" w:rsidP="00D67880"/>
    <w:p w14:paraId="6485B413" w14:textId="77777777" w:rsidR="00D67880" w:rsidRDefault="00D67880" w:rsidP="00D67880"/>
    <w:p w14:paraId="785A208E" w14:textId="0243DBF4" w:rsidR="00D67880" w:rsidRDefault="00D67880" w:rsidP="00D67880"/>
    <w:p w14:paraId="349FD7C1" w14:textId="77777777" w:rsidR="00D67880" w:rsidRDefault="00D67880" w:rsidP="00D67880"/>
    <w:p w14:paraId="7324DDCD" w14:textId="77777777" w:rsidR="00D67880" w:rsidRDefault="00D67880" w:rsidP="00D67880"/>
    <w:p w14:paraId="685E07BE" w14:textId="23D87598" w:rsidR="00D67880" w:rsidRDefault="00D67880" w:rsidP="00D67880"/>
    <w:p w14:paraId="7A5BF10A" w14:textId="77777777" w:rsidR="00D67880" w:rsidRDefault="00D67880" w:rsidP="00D67880"/>
    <w:p w14:paraId="343B17DA" w14:textId="77777777" w:rsidR="00D67880" w:rsidRDefault="00D67880" w:rsidP="00D67880"/>
    <w:p w14:paraId="5A0ECC8D" w14:textId="08EC608F" w:rsidR="00D67880" w:rsidRDefault="00D67880" w:rsidP="00D67880"/>
    <w:p w14:paraId="04CA2C92" w14:textId="77777777" w:rsidR="00D67880" w:rsidRDefault="00D67880" w:rsidP="00D67880"/>
    <w:p w14:paraId="5B1C8D5E" w14:textId="77777777" w:rsidR="00D67880" w:rsidRDefault="00D67880" w:rsidP="00D67880"/>
    <w:p w14:paraId="71682F0E" w14:textId="756A6295" w:rsidR="00D67880" w:rsidRDefault="00D67880" w:rsidP="00D67880"/>
    <w:p w14:paraId="44E2191B" w14:textId="77777777" w:rsidR="00D67880" w:rsidRDefault="00D67880" w:rsidP="00D67880"/>
    <w:p w14:paraId="30EA05BD" w14:textId="36F499A3" w:rsidR="00D67880" w:rsidRDefault="00D67880" w:rsidP="00D67880"/>
    <w:p w14:paraId="1CEAF0D7" w14:textId="77777777" w:rsidR="00D67880" w:rsidRDefault="00D67880" w:rsidP="00D67880"/>
    <w:p w14:paraId="7C261F06" w14:textId="43917459" w:rsidR="00D67880" w:rsidRDefault="00D67880" w:rsidP="00D67880"/>
    <w:p w14:paraId="5D812EDA" w14:textId="77777777" w:rsidR="00D67880" w:rsidRDefault="00D67880" w:rsidP="00D67880"/>
    <w:p w14:paraId="3FEF3CD5" w14:textId="77777777" w:rsidR="00D67880" w:rsidRDefault="00D67880" w:rsidP="00D67880"/>
    <w:p w14:paraId="57FD96D6" w14:textId="43BA6B09" w:rsidR="00D67880" w:rsidRDefault="00D67880" w:rsidP="00D67880"/>
    <w:p w14:paraId="36907951" w14:textId="277EF984" w:rsidR="00D67880" w:rsidRDefault="00D67880" w:rsidP="00D67880"/>
    <w:p w14:paraId="5F8AEFA4" w14:textId="6E253306" w:rsidR="00D67880" w:rsidRDefault="00D67880" w:rsidP="00D67880"/>
    <w:p w14:paraId="701850E6" w14:textId="34FFC0B0" w:rsidR="00D67880" w:rsidRDefault="00D67880" w:rsidP="00D67880"/>
    <w:p w14:paraId="01801D28" w14:textId="550AFDB4" w:rsidR="00D67880" w:rsidRDefault="00D67880" w:rsidP="00D67880">
      <w:r>
        <w:rPr>
          <w:noProof/>
        </w:rPr>
        <w:drawing>
          <wp:anchor distT="0" distB="0" distL="114300" distR="114300" simplePos="0" relativeHeight="251663360" behindDoc="1" locked="0" layoutInCell="1" allowOverlap="1" wp14:anchorId="18EE530F" wp14:editId="6B690779">
            <wp:simplePos x="0" y="0"/>
            <wp:positionH relativeFrom="margin">
              <wp:posOffset>-716280</wp:posOffset>
            </wp:positionH>
            <wp:positionV relativeFrom="paragraph">
              <wp:posOffset>226695</wp:posOffset>
            </wp:positionV>
            <wp:extent cx="7233232" cy="413004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3232" cy="4130040"/>
                    </a:xfrm>
                    <a:prstGeom prst="rect">
                      <a:avLst/>
                    </a:prstGeom>
                  </pic:spPr>
                </pic:pic>
              </a:graphicData>
            </a:graphic>
            <wp14:sizeRelH relativeFrom="margin">
              <wp14:pctWidth>0</wp14:pctWidth>
            </wp14:sizeRelH>
            <wp14:sizeRelV relativeFrom="margin">
              <wp14:pctHeight>0</wp14:pctHeight>
            </wp14:sizeRelV>
          </wp:anchor>
        </w:drawing>
      </w:r>
    </w:p>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241FDD4" w14:textId="77777777" w:rsidR="00D67880" w:rsidRDefault="00D67880" w:rsidP="00D67880"/>
    <w:p w14:paraId="28B36B75" w14:textId="77777777" w:rsidR="00D67880" w:rsidRDefault="00D67880" w:rsidP="00D67880"/>
    <w:p w14:paraId="062E3F40"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2C7288A" w:rsidR="00D67880" w:rsidRPr="00D67880" w:rsidRDefault="00813838" w:rsidP="00D67880">
      <w:pPr>
        <w:jc w:val="center"/>
        <w:rPr>
          <w:rFonts w:ascii="Arial" w:eastAsiaTheme="majorEastAsia" w:hAnsi="Arial" w:cs="Arial"/>
          <w:color w:val="2E74B5" w:themeColor="accent1" w:themeShade="BF"/>
          <w:sz w:val="28"/>
          <w:szCs w:val="28"/>
          <w:shd w:val="clear" w:color="auto" w:fill="FFFFFF"/>
        </w:rPr>
      </w:pPr>
      <w:r w:rsidRPr="00813838">
        <w:rPr>
          <w:noProof/>
        </w:rPr>
        <w:lastRenderedPageBreak/>
        <w:drawing>
          <wp:anchor distT="0" distB="0" distL="114300" distR="114300" simplePos="0" relativeHeight="251664384" behindDoc="1" locked="0" layoutInCell="1" allowOverlap="1" wp14:anchorId="102C5F15" wp14:editId="0E5B07A8">
            <wp:simplePos x="0" y="0"/>
            <wp:positionH relativeFrom="column">
              <wp:posOffset>58447</wp:posOffset>
            </wp:positionH>
            <wp:positionV relativeFrom="paragraph">
              <wp:posOffset>-154684</wp:posOffset>
            </wp:positionV>
            <wp:extent cx="5731510" cy="4196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641FDA10" w:rsidR="00D67880" w:rsidRDefault="00D67880" w:rsidP="00D67880"/>
    <w:p w14:paraId="0DB2FA6F" w14:textId="317724AF" w:rsidR="00D67880" w:rsidRPr="00542CA8" w:rsidRDefault="00D67880" w:rsidP="00D67880"/>
    <w:sectPr w:rsidR="00D67880" w:rsidRPr="00542CA8" w:rsidSect="00BF40C5">
      <w:headerReference w:type="even" r:id="rId13"/>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CD0763" w14:textId="77777777" w:rsidR="008E1312" w:rsidRDefault="008E1312" w:rsidP="004F4459">
      <w:r>
        <w:separator/>
      </w:r>
    </w:p>
  </w:endnote>
  <w:endnote w:type="continuationSeparator" w:id="0">
    <w:p w14:paraId="644625F1" w14:textId="77777777" w:rsidR="008E1312" w:rsidRDefault="008E1312"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CC"/>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DF613" w14:textId="77777777" w:rsidR="008E1312" w:rsidRDefault="008E1312" w:rsidP="004F4459">
      <w:r>
        <w:separator/>
      </w:r>
    </w:p>
  </w:footnote>
  <w:footnote w:type="continuationSeparator" w:id="0">
    <w:p w14:paraId="3F69E9F5" w14:textId="77777777" w:rsidR="008E1312" w:rsidRDefault="008E1312"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237D94" w:rsidRDefault="00237D94"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237D94" w:rsidRDefault="00237D94"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237D94" w:rsidRDefault="00237D94"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990B50" w14:textId="2EF548E0" w:rsidR="00237D94" w:rsidRPr="000E34F1" w:rsidRDefault="00237D94"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hybridMultilevel"/>
    <w:tmpl w:val="91F61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846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oFAJqsxVItAAAA"/>
  </w:docVars>
  <w:rsids>
    <w:rsidRoot w:val="00754B84"/>
    <w:rsid w:val="00010AEB"/>
    <w:rsid w:val="00012E1B"/>
    <w:rsid w:val="00031CA1"/>
    <w:rsid w:val="00046080"/>
    <w:rsid w:val="00057138"/>
    <w:rsid w:val="0008703D"/>
    <w:rsid w:val="0009273B"/>
    <w:rsid w:val="000D6E24"/>
    <w:rsid w:val="000D6EE4"/>
    <w:rsid w:val="000E34F1"/>
    <w:rsid w:val="000E6A87"/>
    <w:rsid w:val="000F0AAC"/>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67320"/>
    <w:rsid w:val="00886BFA"/>
    <w:rsid w:val="00890539"/>
    <w:rsid w:val="00895E4E"/>
    <w:rsid w:val="008968E3"/>
    <w:rsid w:val="008B3CCF"/>
    <w:rsid w:val="008B6DA3"/>
    <w:rsid w:val="008E1312"/>
    <w:rsid w:val="008E2770"/>
    <w:rsid w:val="008F7542"/>
    <w:rsid w:val="00902BD4"/>
    <w:rsid w:val="00905F5A"/>
    <w:rsid w:val="009332AA"/>
    <w:rsid w:val="00955B06"/>
    <w:rsid w:val="00955F49"/>
    <w:rsid w:val="00956358"/>
    <w:rsid w:val="009639AF"/>
    <w:rsid w:val="009731E7"/>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FED"/>
    <w:rsid w:val="00A31782"/>
    <w:rsid w:val="00A357F6"/>
    <w:rsid w:val="00A40B0D"/>
    <w:rsid w:val="00A46AEE"/>
    <w:rsid w:val="00A46B2F"/>
    <w:rsid w:val="00A550AA"/>
    <w:rsid w:val="00A64631"/>
    <w:rsid w:val="00A7069D"/>
    <w:rsid w:val="00A75702"/>
    <w:rsid w:val="00A87407"/>
    <w:rsid w:val="00A902F2"/>
    <w:rsid w:val="00A92BC0"/>
    <w:rsid w:val="00AA0DDD"/>
    <w:rsid w:val="00AB7A33"/>
    <w:rsid w:val="00AC7D9B"/>
    <w:rsid w:val="00AE777E"/>
    <w:rsid w:val="00B20E78"/>
    <w:rsid w:val="00B215C3"/>
    <w:rsid w:val="00B37492"/>
    <w:rsid w:val="00B47B2E"/>
    <w:rsid w:val="00B554C0"/>
    <w:rsid w:val="00B67B7D"/>
    <w:rsid w:val="00B755E5"/>
    <w:rsid w:val="00B91EE7"/>
    <w:rsid w:val="00BA4E69"/>
    <w:rsid w:val="00BA6271"/>
    <w:rsid w:val="00BF40C5"/>
    <w:rsid w:val="00C04C44"/>
    <w:rsid w:val="00C0647B"/>
    <w:rsid w:val="00C1250F"/>
    <w:rsid w:val="00C12D00"/>
    <w:rsid w:val="00C15AA7"/>
    <w:rsid w:val="00C21E33"/>
    <w:rsid w:val="00C470E6"/>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4027F"/>
    <w:rsid w:val="00E47E03"/>
    <w:rsid w:val="00E641DC"/>
    <w:rsid w:val="00EE1C97"/>
    <w:rsid w:val="00EF61B5"/>
    <w:rsid w:val="00EF7F8D"/>
    <w:rsid w:val="00F0449B"/>
    <w:rsid w:val="00F0722C"/>
    <w:rsid w:val="00F30535"/>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45B93BC-2441-4F43-B2F0-EDCB87EDA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28</Pages>
  <Words>5342</Words>
  <Characters>30455</Characters>
  <Application>Microsoft Office Word</Application>
  <DocSecurity>0</DocSecurity>
  <Lines>253</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Ortiz, David E</cp:lastModifiedBy>
  <cp:revision>10</cp:revision>
  <cp:lastPrinted>2018-09-11T23:28:00Z</cp:lastPrinted>
  <dcterms:created xsi:type="dcterms:W3CDTF">2018-10-08T16:46:00Z</dcterms:created>
  <dcterms:modified xsi:type="dcterms:W3CDTF">2018-10-08T22:51:00Z</dcterms:modified>
</cp:coreProperties>
</file>